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D4" w:rsidRPr="000A21DA" w:rsidRDefault="00B51534" w:rsidP="000A21DA">
      <w:pPr>
        <w:jc w:val="center"/>
        <w:rPr>
          <w:b/>
          <w:sz w:val="32"/>
          <w:szCs w:val="32"/>
        </w:rPr>
      </w:pPr>
      <w:r w:rsidRPr="000A21DA">
        <w:rPr>
          <w:b/>
          <w:sz w:val="32"/>
          <w:szCs w:val="32"/>
        </w:rPr>
        <w:t>Lamorinda Wine Growers Association</w:t>
      </w:r>
    </w:p>
    <w:p w:rsidR="00B51534" w:rsidRPr="000A21DA" w:rsidRDefault="00B51534" w:rsidP="000A21DA">
      <w:pPr>
        <w:jc w:val="center"/>
        <w:rPr>
          <w:sz w:val="28"/>
          <w:szCs w:val="28"/>
        </w:rPr>
      </w:pPr>
      <w:r w:rsidRPr="000A21DA">
        <w:rPr>
          <w:sz w:val="28"/>
          <w:szCs w:val="28"/>
        </w:rPr>
        <w:t>Minutes</w:t>
      </w:r>
    </w:p>
    <w:p w:rsidR="00B51534" w:rsidRDefault="00E10D16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51534" w:rsidRPr="000A21DA">
        <w:rPr>
          <w:sz w:val="28"/>
          <w:szCs w:val="28"/>
        </w:rPr>
        <w:t xml:space="preserve">day, </w:t>
      </w:r>
      <w:r w:rsidR="00833854">
        <w:rPr>
          <w:sz w:val="28"/>
          <w:szCs w:val="28"/>
        </w:rPr>
        <w:t>April 2, 2018</w:t>
      </w:r>
    </w:p>
    <w:p w:rsidR="00343D2A" w:rsidRDefault="00BC7E81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Deer Hill Vineyards, 6 Lois Lane</w:t>
      </w:r>
      <w:r w:rsidR="005D464F">
        <w:rPr>
          <w:sz w:val="28"/>
          <w:szCs w:val="28"/>
        </w:rPr>
        <w:t xml:space="preserve">, </w:t>
      </w:r>
      <w:r w:rsidR="00027EB3">
        <w:rPr>
          <w:sz w:val="28"/>
          <w:szCs w:val="28"/>
        </w:rPr>
        <w:t xml:space="preserve">Lafayette </w:t>
      </w:r>
    </w:p>
    <w:p w:rsidR="00C7523B" w:rsidRPr="000A21DA" w:rsidRDefault="00C7523B" w:rsidP="000A21DA">
      <w:pPr>
        <w:jc w:val="center"/>
        <w:rPr>
          <w:sz w:val="28"/>
          <w:szCs w:val="28"/>
        </w:rPr>
      </w:pPr>
    </w:p>
    <w:p w:rsidR="0032494E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B51534" w:rsidRPr="000A21DA">
        <w:rPr>
          <w:sz w:val="24"/>
          <w:szCs w:val="24"/>
        </w:rPr>
        <w:t>Present</w:t>
      </w:r>
      <w:r w:rsidR="00ED17EA">
        <w:rPr>
          <w:sz w:val="24"/>
          <w:szCs w:val="24"/>
        </w:rPr>
        <w:t xml:space="preserve">:  </w:t>
      </w:r>
      <w:r w:rsidR="00ED17EA" w:rsidRPr="00ED17EA">
        <w:t xml:space="preserve"> </w:t>
      </w:r>
      <w:r w:rsidR="00BC7E81" w:rsidRPr="000A21DA">
        <w:rPr>
          <w:sz w:val="24"/>
          <w:szCs w:val="24"/>
        </w:rPr>
        <w:t>Bill Scanlin</w:t>
      </w:r>
      <w:r w:rsidR="000F7D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Carol Haag, </w:t>
      </w:r>
      <w:r w:rsidR="002D7886">
        <w:rPr>
          <w:sz w:val="24"/>
          <w:szCs w:val="24"/>
        </w:rPr>
        <w:t xml:space="preserve">Leslie Ward, </w:t>
      </w:r>
      <w:r>
        <w:rPr>
          <w:sz w:val="24"/>
          <w:szCs w:val="24"/>
        </w:rPr>
        <w:t xml:space="preserve">Susan Captain, </w:t>
      </w:r>
      <w:r w:rsidR="00B84DAF">
        <w:rPr>
          <w:sz w:val="24"/>
          <w:szCs w:val="24"/>
        </w:rPr>
        <w:t>Tim Wedlake</w:t>
      </w:r>
      <w:r w:rsidR="006A4D02">
        <w:rPr>
          <w:sz w:val="24"/>
          <w:szCs w:val="24"/>
        </w:rPr>
        <w:t>, Daniel Howsepian</w:t>
      </w:r>
      <w:r w:rsidR="00F10A5D">
        <w:rPr>
          <w:sz w:val="24"/>
          <w:szCs w:val="24"/>
        </w:rPr>
        <w:t>, Tony Inzerillo</w:t>
      </w:r>
      <w:r w:rsidR="0033646C">
        <w:rPr>
          <w:sz w:val="24"/>
          <w:szCs w:val="24"/>
        </w:rPr>
        <w:t xml:space="preserve"> </w:t>
      </w:r>
      <w:r w:rsidR="00F10A5D">
        <w:rPr>
          <w:sz w:val="24"/>
          <w:szCs w:val="24"/>
        </w:rPr>
        <w:t>and G</w:t>
      </w:r>
      <w:r w:rsidR="0024003E">
        <w:rPr>
          <w:sz w:val="24"/>
          <w:szCs w:val="24"/>
        </w:rPr>
        <w:t>erard van Steyn</w:t>
      </w:r>
    </w:p>
    <w:p w:rsidR="00070737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070737">
        <w:rPr>
          <w:sz w:val="24"/>
          <w:szCs w:val="24"/>
        </w:rPr>
        <w:t xml:space="preserve">Not Present:  </w:t>
      </w:r>
      <w:r w:rsidR="00833854">
        <w:rPr>
          <w:sz w:val="24"/>
          <w:szCs w:val="24"/>
        </w:rPr>
        <w:t xml:space="preserve">Larry </w:t>
      </w:r>
      <w:proofErr w:type="spellStart"/>
      <w:r w:rsidR="00833854">
        <w:rPr>
          <w:sz w:val="24"/>
          <w:szCs w:val="24"/>
        </w:rPr>
        <w:t>Thal</w:t>
      </w:r>
      <w:proofErr w:type="spellEnd"/>
      <w:r w:rsidR="00833854">
        <w:rPr>
          <w:sz w:val="24"/>
          <w:szCs w:val="24"/>
        </w:rPr>
        <w:t xml:space="preserve"> (Excused), Doug Spear</w:t>
      </w:r>
    </w:p>
    <w:p w:rsidR="00E10D16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The meeting was called to order at </w:t>
      </w:r>
      <w:r w:rsidR="0033646C">
        <w:rPr>
          <w:sz w:val="24"/>
          <w:szCs w:val="24"/>
        </w:rPr>
        <w:t>7</w:t>
      </w:r>
      <w:r w:rsidRPr="000A21DA">
        <w:rPr>
          <w:sz w:val="24"/>
          <w:szCs w:val="24"/>
        </w:rPr>
        <w:t>:</w:t>
      </w:r>
      <w:r w:rsidR="00833854">
        <w:rPr>
          <w:sz w:val="24"/>
          <w:szCs w:val="24"/>
        </w:rPr>
        <w:t>11</w:t>
      </w:r>
      <w:r w:rsidRPr="000A21DA">
        <w:rPr>
          <w:sz w:val="24"/>
          <w:szCs w:val="24"/>
        </w:rPr>
        <w:t xml:space="preserve"> pm by </w:t>
      </w:r>
      <w:r w:rsidR="00833854">
        <w:rPr>
          <w:sz w:val="24"/>
          <w:szCs w:val="24"/>
        </w:rPr>
        <w:t>Co-</w:t>
      </w:r>
      <w:r w:rsidRPr="000A21DA">
        <w:rPr>
          <w:sz w:val="24"/>
          <w:szCs w:val="24"/>
        </w:rPr>
        <w:t xml:space="preserve">President </w:t>
      </w:r>
      <w:r w:rsidR="00833854">
        <w:rPr>
          <w:sz w:val="24"/>
          <w:szCs w:val="24"/>
        </w:rPr>
        <w:t>Carol Haag</w:t>
      </w:r>
      <w:r w:rsidR="007A699B">
        <w:rPr>
          <w:sz w:val="24"/>
          <w:szCs w:val="24"/>
        </w:rPr>
        <w:t>.</w:t>
      </w:r>
    </w:p>
    <w:p w:rsidR="00833854" w:rsidRDefault="00833854">
      <w:pPr>
        <w:rPr>
          <w:sz w:val="24"/>
          <w:szCs w:val="24"/>
        </w:rPr>
      </w:pPr>
      <w:r>
        <w:rPr>
          <w:sz w:val="24"/>
          <w:szCs w:val="24"/>
        </w:rPr>
        <w:t>There are no minutes for the March board meeting to approve.  The March meeting minutes will be approved by email as soon as they are completed by Doug Spear.</w:t>
      </w:r>
    </w:p>
    <w:p w:rsidR="00833854" w:rsidRDefault="00824B4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373D">
        <w:rPr>
          <w:sz w:val="24"/>
          <w:szCs w:val="24"/>
        </w:rPr>
        <w:t xml:space="preserve">Federal and State </w:t>
      </w:r>
      <w:r>
        <w:rPr>
          <w:sz w:val="24"/>
          <w:szCs w:val="24"/>
        </w:rPr>
        <w:t>Tax return</w:t>
      </w:r>
      <w:r w:rsidR="00E9373D">
        <w:rPr>
          <w:sz w:val="24"/>
          <w:szCs w:val="24"/>
        </w:rPr>
        <w:t>s</w:t>
      </w:r>
      <w:r>
        <w:rPr>
          <w:sz w:val="24"/>
          <w:szCs w:val="24"/>
        </w:rPr>
        <w:t xml:space="preserve"> for 2017</w:t>
      </w:r>
      <w:r w:rsidR="00E9373D">
        <w:rPr>
          <w:sz w:val="24"/>
          <w:szCs w:val="24"/>
        </w:rPr>
        <w:t xml:space="preserve"> are completed</w:t>
      </w:r>
    </w:p>
    <w:p w:rsidR="00833854" w:rsidRDefault="00833854">
      <w:pPr>
        <w:rPr>
          <w:sz w:val="24"/>
          <w:szCs w:val="24"/>
        </w:rPr>
      </w:pPr>
      <w:r>
        <w:rPr>
          <w:sz w:val="24"/>
          <w:szCs w:val="24"/>
        </w:rPr>
        <w:t>Tim had Carol sign the insurance application</w:t>
      </w:r>
      <w:r w:rsidR="008E5482">
        <w:rPr>
          <w:sz w:val="24"/>
          <w:szCs w:val="24"/>
        </w:rPr>
        <w:t>.  This policy should save approximately $800/year.</w:t>
      </w:r>
    </w:p>
    <w:p w:rsidR="008E5482" w:rsidRDefault="008E5482">
      <w:pPr>
        <w:rPr>
          <w:sz w:val="24"/>
          <w:szCs w:val="24"/>
        </w:rPr>
      </w:pPr>
      <w:r>
        <w:rPr>
          <w:sz w:val="24"/>
          <w:szCs w:val="24"/>
        </w:rPr>
        <w:t xml:space="preserve">Discussed the </w:t>
      </w:r>
      <w:proofErr w:type="gramStart"/>
      <w:r>
        <w:rPr>
          <w:sz w:val="24"/>
          <w:szCs w:val="24"/>
        </w:rPr>
        <w:t>high cost</w:t>
      </w:r>
      <w:proofErr w:type="gram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EventBrite</w:t>
      </w:r>
      <w:proofErr w:type="spellEnd"/>
      <w:r>
        <w:rPr>
          <w:sz w:val="24"/>
          <w:szCs w:val="24"/>
        </w:rPr>
        <w:t xml:space="preserve"> and how we will explore </w:t>
      </w:r>
      <w:r w:rsidR="003D4C4E">
        <w:rPr>
          <w:sz w:val="24"/>
          <w:szCs w:val="24"/>
        </w:rPr>
        <w:t>other options before using for another event.</w:t>
      </w:r>
    </w:p>
    <w:p w:rsidR="00833854" w:rsidRDefault="008E5482">
      <w:pPr>
        <w:rPr>
          <w:sz w:val="24"/>
          <w:szCs w:val="24"/>
        </w:rPr>
      </w:pPr>
      <w:r>
        <w:rPr>
          <w:sz w:val="24"/>
          <w:szCs w:val="24"/>
        </w:rPr>
        <w:t>Gerard discussed the new meeting schedule and plan</w:t>
      </w:r>
    </w:p>
    <w:p w:rsidR="008E5482" w:rsidRDefault="008E5482">
      <w:pPr>
        <w:rPr>
          <w:sz w:val="24"/>
          <w:szCs w:val="24"/>
        </w:rPr>
      </w:pPr>
      <w:r>
        <w:rPr>
          <w:sz w:val="24"/>
          <w:szCs w:val="24"/>
        </w:rPr>
        <w:t>Daniel discussed the reach out by mail to vineyard owners that are not members.  Out of the 80 letters sent, 7 were returned.</w:t>
      </w:r>
    </w:p>
    <w:p w:rsidR="00403328" w:rsidRDefault="008E5482">
      <w:pPr>
        <w:rPr>
          <w:sz w:val="24"/>
          <w:szCs w:val="24"/>
        </w:rPr>
      </w:pPr>
      <w:r>
        <w:rPr>
          <w:sz w:val="24"/>
          <w:szCs w:val="24"/>
        </w:rPr>
        <w:t>Susan said that she and Carol met with the Teresa Onoda who is the Vice Major</w:t>
      </w:r>
      <w:r w:rsidR="003D4C4E">
        <w:rPr>
          <w:sz w:val="24"/>
          <w:szCs w:val="24"/>
        </w:rPr>
        <w:t xml:space="preserve"> of Moraga</w:t>
      </w:r>
      <w:r>
        <w:rPr>
          <w:sz w:val="24"/>
          <w:szCs w:val="24"/>
        </w:rPr>
        <w:t>.  Teresa was asked what kind of partnership we wished to have with them.  She said that Hacienda was mostly going to be used for wedding venues</w:t>
      </w:r>
      <w:r w:rsidR="00403328">
        <w:rPr>
          <w:sz w:val="24"/>
          <w:szCs w:val="24"/>
        </w:rPr>
        <w:t xml:space="preserve"> and that we may rent the space during unscheduled time.</w:t>
      </w:r>
      <w:r w:rsidR="003D4C4E">
        <w:rPr>
          <w:sz w:val="24"/>
          <w:szCs w:val="24"/>
        </w:rPr>
        <w:t xml:space="preserve">  </w:t>
      </w:r>
    </w:p>
    <w:p w:rsidR="00403328" w:rsidRDefault="00403328">
      <w:pPr>
        <w:rPr>
          <w:sz w:val="24"/>
          <w:szCs w:val="24"/>
        </w:rPr>
      </w:pPr>
      <w:r>
        <w:rPr>
          <w:sz w:val="24"/>
          <w:szCs w:val="24"/>
        </w:rPr>
        <w:t xml:space="preserve">The Moraga ordinances are off the table for the time being.  </w:t>
      </w:r>
      <w:r w:rsidR="00E9373D">
        <w:rPr>
          <w:sz w:val="24"/>
          <w:szCs w:val="24"/>
        </w:rPr>
        <w:t>The Planning Commissioners recused themselves and there are major changes with the planning commission at this time.</w:t>
      </w:r>
      <w:bookmarkStart w:id="0" w:name="_GoBack"/>
      <w:bookmarkEnd w:id="0"/>
    </w:p>
    <w:p w:rsidR="008E5482" w:rsidRDefault="00403328">
      <w:pPr>
        <w:rPr>
          <w:sz w:val="24"/>
          <w:szCs w:val="24"/>
        </w:rPr>
      </w:pPr>
      <w:r>
        <w:rPr>
          <w:sz w:val="24"/>
          <w:szCs w:val="24"/>
        </w:rPr>
        <w:t>Daniel discussed the layout of the Lafa</w:t>
      </w:r>
      <w:r w:rsidR="00824B4C">
        <w:rPr>
          <w:sz w:val="24"/>
          <w:szCs w:val="24"/>
        </w:rPr>
        <w:t xml:space="preserve">yette library community room.  The board provided feedback and Daniel with revise the plan.  </w:t>
      </w:r>
    </w:p>
    <w:p w:rsidR="007D6FD8" w:rsidRDefault="007D6F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board discussed how the wine will be handled, the size of the pours, if people will pour themselves or if we need pourers</w:t>
      </w:r>
      <w:r w:rsidR="00826C51">
        <w:rPr>
          <w:sz w:val="24"/>
          <w:szCs w:val="24"/>
        </w:rPr>
        <w:t>.</w:t>
      </w:r>
    </w:p>
    <w:p w:rsidR="00826C51" w:rsidRDefault="00826C51">
      <w:pPr>
        <w:rPr>
          <w:sz w:val="24"/>
          <w:szCs w:val="24"/>
        </w:rPr>
      </w:pPr>
      <w:r>
        <w:rPr>
          <w:sz w:val="24"/>
          <w:szCs w:val="24"/>
        </w:rPr>
        <w:t xml:space="preserve">Gerard discussed the benefits between bonded and non-bonded wineries.  There was a lively discussion around who benefits, who is making money (no one) and how </w:t>
      </w:r>
      <w:r w:rsidR="006D674A">
        <w:rPr>
          <w:sz w:val="24"/>
          <w:szCs w:val="24"/>
        </w:rPr>
        <w:t>donating can be a tax benefit to unbonded wine growers/wine makers.  Non-bonded growers benefit if the AVA wines grow in popularity.</w:t>
      </w:r>
    </w:p>
    <w:p w:rsidR="006D674A" w:rsidRDefault="006D674A">
      <w:pPr>
        <w:rPr>
          <w:sz w:val="24"/>
          <w:szCs w:val="24"/>
        </w:rPr>
      </w:pPr>
      <w:r>
        <w:rPr>
          <w:sz w:val="24"/>
          <w:szCs w:val="24"/>
        </w:rPr>
        <w:t>Decided to raise the maximum number of attendees to 150.</w:t>
      </w:r>
    </w:p>
    <w:p w:rsidR="00833854" w:rsidRDefault="007F3941">
      <w:pPr>
        <w:rPr>
          <w:sz w:val="24"/>
          <w:szCs w:val="24"/>
        </w:rPr>
      </w:pPr>
      <w:r>
        <w:rPr>
          <w:sz w:val="24"/>
          <w:szCs w:val="24"/>
        </w:rPr>
        <w:t>Discussed how who would be needed for setup</w:t>
      </w:r>
      <w:r w:rsidR="00310599">
        <w:rPr>
          <w:sz w:val="24"/>
          <w:szCs w:val="24"/>
        </w:rPr>
        <w:t xml:space="preserve"> and Daniel said he would ask for help when he </w:t>
      </w:r>
      <w:r w:rsidR="002769A8">
        <w:rPr>
          <w:sz w:val="24"/>
          <w:szCs w:val="24"/>
        </w:rPr>
        <w:t>communicates with the membership.</w:t>
      </w:r>
    </w:p>
    <w:p w:rsidR="00B51534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A motion was made by </w:t>
      </w:r>
      <w:r w:rsidR="002769A8">
        <w:rPr>
          <w:sz w:val="24"/>
          <w:szCs w:val="24"/>
        </w:rPr>
        <w:t>Carol</w:t>
      </w:r>
      <w:r w:rsidR="00813B35">
        <w:rPr>
          <w:sz w:val="24"/>
          <w:szCs w:val="24"/>
        </w:rPr>
        <w:t xml:space="preserve"> </w:t>
      </w:r>
      <w:r w:rsidRPr="000A21DA">
        <w:rPr>
          <w:sz w:val="24"/>
          <w:szCs w:val="24"/>
        </w:rPr>
        <w:t xml:space="preserve">to </w:t>
      </w:r>
      <w:r w:rsidR="00645A18">
        <w:rPr>
          <w:sz w:val="24"/>
          <w:szCs w:val="24"/>
        </w:rPr>
        <w:t xml:space="preserve">adjourn </w:t>
      </w:r>
      <w:r w:rsidRPr="000A21DA">
        <w:rPr>
          <w:sz w:val="24"/>
          <w:szCs w:val="24"/>
        </w:rPr>
        <w:t xml:space="preserve">and the meeting adjourned at </w:t>
      </w:r>
      <w:r w:rsidR="00F10A5D">
        <w:rPr>
          <w:sz w:val="24"/>
          <w:szCs w:val="24"/>
        </w:rPr>
        <w:t>9</w:t>
      </w:r>
      <w:r w:rsidRPr="000A21DA">
        <w:rPr>
          <w:sz w:val="24"/>
          <w:szCs w:val="24"/>
        </w:rPr>
        <w:t>:</w:t>
      </w:r>
      <w:r w:rsidR="002769A8">
        <w:rPr>
          <w:sz w:val="24"/>
          <w:szCs w:val="24"/>
        </w:rPr>
        <w:t>23</w:t>
      </w:r>
      <w:r w:rsidRPr="000A21DA">
        <w:rPr>
          <w:sz w:val="24"/>
          <w:szCs w:val="24"/>
        </w:rPr>
        <w:t xml:space="preserve"> pm.</w:t>
      </w:r>
    </w:p>
    <w:p w:rsidR="008D2BB1" w:rsidRPr="000A21DA" w:rsidRDefault="008D2BB1">
      <w:pPr>
        <w:rPr>
          <w:sz w:val="24"/>
          <w:szCs w:val="24"/>
        </w:rPr>
      </w:pPr>
    </w:p>
    <w:p w:rsidR="00E717B9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>Respectfully submitted by</w:t>
      </w:r>
      <w:r w:rsidR="00D60DA4" w:rsidRPr="000A21DA">
        <w:rPr>
          <w:sz w:val="24"/>
          <w:szCs w:val="24"/>
        </w:rPr>
        <w:t>:</w:t>
      </w:r>
    </w:p>
    <w:p w:rsidR="008D2BB1" w:rsidRPr="000A21DA" w:rsidRDefault="008D2BB1">
      <w:pPr>
        <w:rPr>
          <w:sz w:val="24"/>
          <w:szCs w:val="24"/>
        </w:rPr>
      </w:pPr>
    </w:p>
    <w:p w:rsidR="00453843" w:rsidRDefault="00833854">
      <w:pPr>
        <w:rPr>
          <w:sz w:val="24"/>
          <w:szCs w:val="24"/>
        </w:rPr>
      </w:pPr>
      <w:r>
        <w:rPr>
          <w:sz w:val="24"/>
          <w:szCs w:val="24"/>
        </w:rPr>
        <w:t>Bill Scanlin</w:t>
      </w:r>
      <w:r w:rsidR="00D60DA4" w:rsidRPr="000A21DA">
        <w:rPr>
          <w:sz w:val="24"/>
          <w:szCs w:val="24"/>
        </w:rPr>
        <w:t xml:space="preserve">, </w:t>
      </w:r>
      <w:r>
        <w:rPr>
          <w:sz w:val="24"/>
          <w:szCs w:val="24"/>
        </w:rPr>
        <w:t>Past-President</w:t>
      </w:r>
    </w:p>
    <w:sectPr w:rsidR="0045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4"/>
    <w:rsid w:val="00013A3E"/>
    <w:rsid w:val="00027EB3"/>
    <w:rsid w:val="00070737"/>
    <w:rsid w:val="000A21DA"/>
    <w:rsid w:val="000D47D0"/>
    <w:rsid w:val="000E3D4F"/>
    <w:rsid w:val="000E69C5"/>
    <w:rsid w:val="000F7DCE"/>
    <w:rsid w:val="00100713"/>
    <w:rsid w:val="0010200A"/>
    <w:rsid w:val="001119EC"/>
    <w:rsid w:val="001133BC"/>
    <w:rsid w:val="00140175"/>
    <w:rsid w:val="0018455E"/>
    <w:rsid w:val="001A327A"/>
    <w:rsid w:val="001B510C"/>
    <w:rsid w:val="001D740D"/>
    <w:rsid w:val="001E292E"/>
    <w:rsid w:val="0023005C"/>
    <w:rsid w:val="0024003E"/>
    <w:rsid w:val="00264091"/>
    <w:rsid w:val="002769A8"/>
    <w:rsid w:val="002872B2"/>
    <w:rsid w:val="002D7886"/>
    <w:rsid w:val="002D7C2B"/>
    <w:rsid w:val="00310599"/>
    <w:rsid w:val="00316CFF"/>
    <w:rsid w:val="0032494E"/>
    <w:rsid w:val="0033646C"/>
    <w:rsid w:val="00343D2A"/>
    <w:rsid w:val="00343D3F"/>
    <w:rsid w:val="003904D8"/>
    <w:rsid w:val="003A5781"/>
    <w:rsid w:val="003A7002"/>
    <w:rsid w:val="003D4C4E"/>
    <w:rsid w:val="00403328"/>
    <w:rsid w:val="00447943"/>
    <w:rsid w:val="00453843"/>
    <w:rsid w:val="00465EF2"/>
    <w:rsid w:val="0048294F"/>
    <w:rsid w:val="004C1ABD"/>
    <w:rsid w:val="00506927"/>
    <w:rsid w:val="005167C5"/>
    <w:rsid w:val="00524A06"/>
    <w:rsid w:val="00571002"/>
    <w:rsid w:val="005730B5"/>
    <w:rsid w:val="005D464F"/>
    <w:rsid w:val="005D7815"/>
    <w:rsid w:val="00617370"/>
    <w:rsid w:val="00645A18"/>
    <w:rsid w:val="0069668C"/>
    <w:rsid w:val="006A4D02"/>
    <w:rsid w:val="006B67A5"/>
    <w:rsid w:val="006D674A"/>
    <w:rsid w:val="006E1F3A"/>
    <w:rsid w:val="006E34BF"/>
    <w:rsid w:val="007032C0"/>
    <w:rsid w:val="00722537"/>
    <w:rsid w:val="00745A73"/>
    <w:rsid w:val="0077234B"/>
    <w:rsid w:val="007A699B"/>
    <w:rsid w:val="007C0254"/>
    <w:rsid w:val="007D4C27"/>
    <w:rsid w:val="007D6FD8"/>
    <w:rsid w:val="007E4F51"/>
    <w:rsid w:val="007F3941"/>
    <w:rsid w:val="00813044"/>
    <w:rsid w:val="00813B35"/>
    <w:rsid w:val="00824B4C"/>
    <w:rsid w:val="00826C51"/>
    <w:rsid w:val="00833854"/>
    <w:rsid w:val="008743DE"/>
    <w:rsid w:val="008977D4"/>
    <w:rsid w:val="008A2115"/>
    <w:rsid w:val="008D2BB1"/>
    <w:rsid w:val="008E5482"/>
    <w:rsid w:val="008F3BEE"/>
    <w:rsid w:val="00950830"/>
    <w:rsid w:val="009B4157"/>
    <w:rsid w:val="009F082F"/>
    <w:rsid w:val="00A058B0"/>
    <w:rsid w:val="00A44F1A"/>
    <w:rsid w:val="00A77DBE"/>
    <w:rsid w:val="00AA242B"/>
    <w:rsid w:val="00AA26D9"/>
    <w:rsid w:val="00AC1D98"/>
    <w:rsid w:val="00AC39CA"/>
    <w:rsid w:val="00AC4353"/>
    <w:rsid w:val="00AC6AFB"/>
    <w:rsid w:val="00AE2E12"/>
    <w:rsid w:val="00AE3462"/>
    <w:rsid w:val="00B010DB"/>
    <w:rsid w:val="00B27B79"/>
    <w:rsid w:val="00B51534"/>
    <w:rsid w:val="00B60A64"/>
    <w:rsid w:val="00B7310C"/>
    <w:rsid w:val="00B84DAF"/>
    <w:rsid w:val="00BC7E81"/>
    <w:rsid w:val="00BD1415"/>
    <w:rsid w:val="00BE67E5"/>
    <w:rsid w:val="00C37C00"/>
    <w:rsid w:val="00C70697"/>
    <w:rsid w:val="00C7523B"/>
    <w:rsid w:val="00CA3FBE"/>
    <w:rsid w:val="00CB2EB4"/>
    <w:rsid w:val="00CF7336"/>
    <w:rsid w:val="00D02893"/>
    <w:rsid w:val="00D60DA4"/>
    <w:rsid w:val="00D919A7"/>
    <w:rsid w:val="00D977DC"/>
    <w:rsid w:val="00DA0952"/>
    <w:rsid w:val="00DB19A8"/>
    <w:rsid w:val="00E10D16"/>
    <w:rsid w:val="00E717B9"/>
    <w:rsid w:val="00E82388"/>
    <w:rsid w:val="00E9373D"/>
    <w:rsid w:val="00EB05BB"/>
    <w:rsid w:val="00EB4FEF"/>
    <w:rsid w:val="00EB5800"/>
    <w:rsid w:val="00EC4A85"/>
    <w:rsid w:val="00ED17EA"/>
    <w:rsid w:val="00EF0AEF"/>
    <w:rsid w:val="00EF251D"/>
    <w:rsid w:val="00F07E72"/>
    <w:rsid w:val="00F10A5D"/>
    <w:rsid w:val="00F81561"/>
    <w:rsid w:val="00F832D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9BFB"/>
  <w15:docId w15:val="{5CBDDDE4-B472-4DD5-A29B-9673091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Bill Scanlin</cp:lastModifiedBy>
  <cp:revision>4</cp:revision>
  <cp:lastPrinted>2014-12-16T03:18:00Z</cp:lastPrinted>
  <dcterms:created xsi:type="dcterms:W3CDTF">2018-04-03T04:28:00Z</dcterms:created>
  <dcterms:modified xsi:type="dcterms:W3CDTF">2018-05-05T21:52:00Z</dcterms:modified>
</cp:coreProperties>
</file>